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1A0" w:rsidRDefault="005856C8" w:rsidP="005B3108">
      <w:pPr>
        <w:pStyle w:val="1"/>
        <w:numPr>
          <w:ilvl w:val="0"/>
          <w:numId w:val="26"/>
        </w:numPr>
        <w:tabs>
          <w:tab w:val="left" w:pos="284"/>
        </w:tabs>
        <w:spacing w:before="0"/>
        <w:ind w:left="0" w:firstLine="0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>
        <w:rPr>
          <w:rFonts w:ascii="Times New Roman" w:eastAsia="Times New Roman" w:hAnsi="Times New Roman" w:cs="Times New Roman"/>
          <w:color w:val="auto"/>
          <w:lang w:eastAsia="ru-RU"/>
        </w:rPr>
        <w:t xml:space="preserve"> Северо-Западное управление Федеральной службы по экологическому, технологическому и атомному надзору объявляет конкурс на замещение вакантной должности государственной гражданской службы:</w:t>
      </w:r>
    </w:p>
    <w:p w:rsidR="002771A0" w:rsidRDefault="002771A0">
      <w:pPr>
        <w:rPr>
          <w:lang w:eastAsia="ru-RU"/>
        </w:rPr>
      </w:pPr>
    </w:p>
    <w:p w:rsidR="002771A0" w:rsidRDefault="005856C8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Государственный инспектор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Тосненского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отдела по государственному энергетическому надзору, место работы – Ленинградская область,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осно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771A0" w:rsidRDefault="005856C8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 К претенденту на замещение вакантных должностей государственной гражданской службы государственный инспектор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Тосненс</w:t>
      </w:r>
      <w:r>
        <w:rPr>
          <w:rFonts w:ascii="Times New Roman" w:hAnsi="Times New Roman" w:cs="Times New Roman"/>
          <w:sz w:val="28"/>
          <w:szCs w:val="28"/>
          <w:lang w:eastAsia="ru-RU"/>
        </w:rPr>
        <w:t>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отдела по государственному энергетическому надзору, место   работы – Ленинградская область,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осно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предъявляются следующие требования:</w:t>
      </w:r>
    </w:p>
    <w:p w:rsidR="002771A0" w:rsidRDefault="005856C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1.2. Наличие высшего образования не ниже уровня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бакалавриата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 следующим специальностям, направлениям подготовки (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укрупненным группам специальностей и направлениям подготовки):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Строительство и эксплуатация зданий и сооружений,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Агроинженерия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Специальные электромеханические системы, Релейная защита и автоматизация электроэнергетических систем, Строительство, Строитель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ство и эксплуатация инженерных сооружений, Химия, Машиностроение, Электрификация и автоматизация сельского хозяйства,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Нефтегазовове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дело, Энергетическое машиностроение, Электроснабжение, Машины и оборудование нефтяных и газовых промыслов, Электроэнергетика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электротехника, Теплоснабжение и теплотехническое оборудование, Тепловые электрические станции, Эксплуатация судовых энергетических установок, Теплоэнергетика и теплотехника, Электрические станции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сети и системы, Тепл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электрообеспечение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специальных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технических систем и объектов, Техническая эксплуатация и обслуживание электрического и электромеханического оборудования (по отраслям), Приборостроение, Монтаж, наладка и эксплуатация электрооборудования промышленных и гражданских зданий, Техника и техно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логия строительства, Техническая физика, Электрические машины и аппараты, Монтаж и эксплуатация линий электропередачи, Юриспруденция, Электроника, радиотехника и системы связи,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и теплоэнергетика </w:t>
      </w:r>
      <w:r>
        <w:rPr>
          <w:rFonts w:ascii="Times New Roman" w:hAnsi="Times New Roman" w:cs="Times New Roman"/>
          <w:sz w:val="28"/>
          <w:szCs w:val="28"/>
          <w:lang w:eastAsia="ru-RU"/>
        </w:rPr>
        <w:t>или иные специальности и направления подготовки, со</w:t>
      </w:r>
      <w:r>
        <w:rPr>
          <w:rFonts w:ascii="Times New Roman" w:hAnsi="Times New Roman" w:cs="Times New Roman"/>
          <w:sz w:val="28"/>
          <w:szCs w:val="28"/>
          <w:lang w:eastAsia="ru-RU"/>
        </w:rPr>
        <w:t>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</w:r>
    </w:p>
    <w:p w:rsidR="002771A0" w:rsidRDefault="005856C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1.3. Требования к стажу государс</w:t>
      </w:r>
      <w:r>
        <w:rPr>
          <w:rFonts w:ascii="Times New Roman" w:hAnsi="Times New Roman" w:cs="Times New Roman"/>
          <w:sz w:val="28"/>
          <w:szCs w:val="28"/>
          <w:lang w:eastAsia="ru-RU"/>
        </w:rPr>
        <w:t>твенной гражданской службы или стажу работы по специальности, направлению подготовки не предъявляются.</w:t>
      </w:r>
    </w:p>
    <w:p w:rsidR="002771A0" w:rsidRDefault="005856C8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Прием документов осуществляется по адресам:</w:t>
      </w:r>
    </w:p>
    <w:p w:rsidR="002771A0" w:rsidRDefault="005856C8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ул.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Моховая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, д. 3, г. Санкт-Петербург191028,  контактный телефон 8 (812) 490-06-58.</w:t>
      </w:r>
    </w:p>
    <w:p w:rsidR="002771A0" w:rsidRDefault="005856C8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Начало приема документов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для участия в конкурсе в 10.00 ч "16" июля 2024 г., окончание - в 17.00 ч "05" августа 2024 г.</w:t>
      </w:r>
    </w:p>
    <w:p w:rsidR="002771A0" w:rsidRDefault="005856C8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Документы принимаются ежедневно с 10-00 до 17-00, в пятницу до 16-00, кроме выходных (суббота и воскресенье) и праздничных дней.</w:t>
      </w:r>
    </w:p>
    <w:p w:rsidR="002771A0" w:rsidRDefault="005856C8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 Гражданин Российской Федерац</w:t>
      </w:r>
      <w:r>
        <w:rPr>
          <w:rFonts w:ascii="Times New Roman" w:hAnsi="Times New Roman" w:cs="Times New Roman"/>
          <w:sz w:val="28"/>
          <w:szCs w:val="28"/>
          <w:lang w:eastAsia="ru-RU"/>
        </w:rPr>
        <w:t>ии, изъявивший желание участвовать в конкурсе, представляет в Федеральную службу по экологическому, технологическому и атомному надзору следующие документы:</w:t>
      </w:r>
    </w:p>
    <w:p w:rsidR="002771A0" w:rsidRDefault="005856C8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1.1.  личное заявление;</w:t>
      </w:r>
    </w:p>
    <w:p w:rsidR="002771A0" w:rsidRDefault="005856C8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1.2. заполненную и подписанную анкету, форма которой утверждена распоряжени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ем Правительства Российской Федерации от 26 мая 2005 г. № 667-р </w:t>
      </w:r>
      <w:r>
        <w:rPr>
          <w:rFonts w:ascii="Tahoma" w:eastAsia="Tahoma" w:hAnsi="Tahoma" w:cs="Tahoma"/>
          <w:sz w:val="18"/>
          <w:szCs w:val="18"/>
          <w:lang w:bidi="ru-RU"/>
        </w:rPr>
        <w:t>(В редакции Распоряжения Правительства Российской Федерации от 22.04.2022 № 986-р)</w:t>
      </w:r>
      <w:proofErr w:type="gramStart"/>
      <w:r>
        <w:rPr>
          <w:rFonts w:ascii="Tahoma" w:eastAsia="Tahoma" w:hAnsi="Tahoma" w:cs="Tahoma"/>
          <w:sz w:val="18"/>
          <w:szCs w:val="18"/>
          <w:lang w:bidi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с приложением фотографии);</w:t>
      </w:r>
    </w:p>
    <w:p w:rsidR="002771A0" w:rsidRDefault="005856C8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1.3. копию паспорта или заменяющего его документа (соответствующий документ предъ</w:t>
      </w:r>
      <w:r>
        <w:rPr>
          <w:rFonts w:ascii="Times New Roman" w:hAnsi="Times New Roman" w:cs="Times New Roman"/>
          <w:sz w:val="28"/>
          <w:szCs w:val="28"/>
          <w:lang w:eastAsia="ru-RU"/>
        </w:rPr>
        <w:t>является лично по прибытии на конкурс), 2 экземпляра;</w:t>
      </w:r>
    </w:p>
    <w:p w:rsidR="002771A0" w:rsidRDefault="005856C8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1.4. документы, подтверждающие необходимое профессиональное образование, стаж работы и квалификацию, заверенные нотариально или кадровыми службами по месту работы (службы), 2 экземпляра;</w:t>
      </w:r>
    </w:p>
    <w:p w:rsidR="002771A0" w:rsidRDefault="005856C8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1.5. копию труд</w:t>
      </w:r>
      <w:r>
        <w:rPr>
          <w:rFonts w:ascii="Times New Roman" w:hAnsi="Times New Roman" w:cs="Times New Roman"/>
          <w:sz w:val="28"/>
          <w:szCs w:val="28"/>
          <w:lang w:eastAsia="ru-RU"/>
        </w:rPr>
        <w:t>овой книжки (за исключением случаев, когда служебная (трудовая) деятельность осуществляется впервые), заверенную нотариально или кадровой службы по месту работы (службы), или иные документы, подтверждающие трудовую (служебную) деятельность гражданина;</w:t>
      </w:r>
    </w:p>
    <w:p w:rsidR="002771A0" w:rsidRDefault="005856C8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1.6.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учёной степени, уч</w:t>
      </w:r>
      <w:r>
        <w:rPr>
          <w:rFonts w:ascii="Times New Roman" w:hAnsi="Times New Roman" w:cs="Times New Roman"/>
          <w:sz w:val="28"/>
          <w:szCs w:val="28"/>
          <w:lang w:eastAsia="ru-RU"/>
        </w:rPr>
        <w:t>еного звания, заверенные нотариально или кадровой службой по месту работы (службы);</w:t>
      </w:r>
    </w:p>
    <w:p w:rsidR="002771A0" w:rsidRDefault="005856C8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1.7. документ об отсутствии у гражданина заболевания, препятствующего поступлению на гражданскую службу или ее прохождению (форма 001-ГС/у);</w:t>
      </w:r>
    </w:p>
    <w:p w:rsidR="002771A0" w:rsidRDefault="005856C8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1.8. страховое свидетельство об</w:t>
      </w:r>
      <w:r>
        <w:rPr>
          <w:rFonts w:ascii="Times New Roman" w:hAnsi="Times New Roman" w:cs="Times New Roman"/>
          <w:sz w:val="28"/>
          <w:szCs w:val="28"/>
          <w:lang w:eastAsia="ru-RU"/>
        </w:rPr>
        <w:t>язательного пенсионного страхования, за исключением случаев, когда служебная (трудовая) деятельность осуществляется впервые;</w:t>
      </w:r>
    </w:p>
    <w:p w:rsidR="002771A0" w:rsidRDefault="005856C8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1.9. свидетельство о постановке физического лица в налоговом органе по месту жительства на территории Российской Федерации;</w:t>
      </w:r>
    </w:p>
    <w:p w:rsidR="002771A0" w:rsidRDefault="005856C8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1.10. д</w:t>
      </w:r>
      <w:r>
        <w:rPr>
          <w:rFonts w:ascii="Times New Roman" w:hAnsi="Times New Roman" w:cs="Times New Roman"/>
          <w:sz w:val="28"/>
          <w:szCs w:val="28"/>
          <w:lang w:eastAsia="ru-RU"/>
        </w:rPr>
        <w:t>окументы воинского учета - для военнообязанных и лиц, подлежащих призыву на военную службу;</w:t>
      </w:r>
    </w:p>
    <w:p w:rsidR="002771A0" w:rsidRDefault="005856C8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1.11. сведения о доходах, расходах, имуществе и обязательствах имущественного характера претендента и членов его семьи (версия 2.5.5. от 31.01.2024);</w:t>
      </w:r>
    </w:p>
    <w:p w:rsidR="002771A0" w:rsidRDefault="005856C8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1.12. </w:t>
      </w:r>
      <w:r>
        <w:rPr>
          <w:rFonts w:ascii="Times New Roman" w:hAnsi="Times New Roman" w:cs="Times New Roman"/>
          <w:sz w:val="28"/>
          <w:szCs w:val="28"/>
          <w:lang w:eastAsia="ru-RU"/>
        </w:rPr>
        <w:t>сведения об адресах сайтов и (или) страниц сайтов в информационно-телекоммуникационной сети «Интернет», на которых государственным гражданским служащим или муниципальным служащим, гражданином Российской Федерации, претендующим на замещение должности госуда</w:t>
      </w:r>
      <w:r>
        <w:rPr>
          <w:rFonts w:ascii="Times New Roman" w:hAnsi="Times New Roman" w:cs="Times New Roman"/>
          <w:sz w:val="28"/>
          <w:szCs w:val="28"/>
          <w:lang w:eastAsia="ru-RU"/>
        </w:rPr>
        <w:t>рственной гражданской службы Российской Федерации или муниципальной службы, размещались общедоступная информация, а также данные, позволяющие его идентифицировать;</w:t>
      </w:r>
    </w:p>
    <w:p w:rsidR="002771A0" w:rsidRDefault="005856C8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1.13. справка об отсутствии судимости;</w:t>
      </w:r>
    </w:p>
    <w:p w:rsidR="002771A0" w:rsidRDefault="005856C8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1.14. копия свидетельства о браке;</w:t>
      </w:r>
    </w:p>
    <w:p w:rsidR="002771A0" w:rsidRDefault="005856C8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1.15. копия свидет</w:t>
      </w:r>
      <w:r>
        <w:rPr>
          <w:rFonts w:ascii="Times New Roman" w:hAnsi="Times New Roman" w:cs="Times New Roman"/>
          <w:sz w:val="28"/>
          <w:szCs w:val="28"/>
          <w:lang w:eastAsia="ru-RU"/>
        </w:rPr>
        <w:t>ельства о расторжении брака;</w:t>
      </w:r>
    </w:p>
    <w:p w:rsidR="002771A0" w:rsidRDefault="005856C8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1.16. копия свидетельства о рождении детей;</w:t>
      </w:r>
    </w:p>
    <w:p w:rsidR="002771A0" w:rsidRDefault="005856C8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1.17. фото 3*4, 4 шт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цветные)</w:t>
      </w:r>
    </w:p>
    <w:p w:rsidR="002771A0" w:rsidRDefault="005856C8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Гражданский служащий, замещающий должность государственной гражданской службы в ином государственном органе, изъявивший желание участвовать в конкурсе,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представляет в отдел кадров Федеральной службы по экологическому, технологическому и атомному надзору заявление на имя представителя нанимателя и заполненную, подписанную им и заверенную кадровой службой государственного органа, в котором он замещает должн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ость гражданской службы,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анкету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 форме утвержденную распоряжением Правительства Российской Федерации от 26 мая 2005 г. № 667-р, с фотографией.</w:t>
      </w:r>
    </w:p>
    <w:p w:rsidR="002771A0" w:rsidRDefault="005856C8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Для самостоятельной оценки своего профессионального уровня, вне рамок конкурса, претенденты на замещение вакант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ных должностей в Ростехнадзор, могут пройти предварительный квалификационный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тест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размещенный на официальном сайте федеральной государственной информационной системе «Единая информационная система управления кадровым составом государственной гражданской сл</w:t>
      </w:r>
      <w:r>
        <w:rPr>
          <w:rFonts w:ascii="Times New Roman" w:hAnsi="Times New Roman" w:cs="Times New Roman"/>
          <w:sz w:val="28"/>
          <w:szCs w:val="28"/>
          <w:lang w:eastAsia="ru-RU"/>
        </w:rPr>
        <w:t>ужбы Российской Федерации» (на главной странице сайта http://gossluzhba.gov.ru в разделе «Образование» // «Тесты для самопроверки»).</w:t>
      </w:r>
    </w:p>
    <w:p w:rsidR="002771A0" w:rsidRDefault="005856C8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Условия проведения конкурса:</w:t>
      </w:r>
    </w:p>
    <w:p w:rsidR="002771A0" w:rsidRDefault="005856C8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 Конкурс на замещение вакантной должности федеральной государственной гражданской службы в С</w:t>
      </w:r>
      <w:r>
        <w:rPr>
          <w:rFonts w:ascii="Times New Roman" w:hAnsi="Times New Roman" w:cs="Times New Roman"/>
          <w:sz w:val="28"/>
          <w:szCs w:val="28"/>
          <w:lang w:eastAsia="ru-RU"/>
        </w:rPr>
        <w:t>еверо-Западном управлении Федеральной службе по экологическому, технологическому и атомному надзору заключается в оценке профессионального уровня претендентов на замещение должности федеральной государственной гражданской службы, их соответствия установлен</w:t>
      </w:r>
      <w:r>
        <w:rPr>
          <w:rFonts w:ascii="Times New Roman" w:hAnsi="Times New Roman" w:cs="Times New Roman"/>
          <w:sz w:val="28"/>
          <w:szCs w:val="28"/>
          <w:lang w:eastAsia="ru-RU"/>
        </w:rPr>
        <w:t>ным квалификационным требованиям к должности гражданской службы.</w:t>
      </w:r>
    </w:p>
    <w:p w:rsidR="002771A0" w:rsidRDefault="005856C8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Право на участие в конкурсе имеют граждане Российской Федерации, достигшие возраста 18 лет, владеющие государственным языком Российской Федерации и соответствующие установленным законодате</w:t>
      </w:r>
      <w:r>
        <w:rPr>
          <w:rFonts w:ascii="Times New Roman" w:hAnsi="Times New Roman" w:cs="Times New Roman"/>
          <w:sz w:val="28"/>
          <w:szCs w:val="28"/>
          <w:lang w:eastAsia="ru-RU"/>
        </w:rPr>
        <w:t>льством Российской Федерации о государственной гражданской службе квалификационным требованиям к вакантной должности гражданской службы.</w:t>
      </w:r>
      <w:proofErr w:type="gramEnd"/>
    </w:p>
    <w:p w:rsidR="002771A0" w:rsidRDefault="005856C8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 Гражданин (гражданский служащий) не допускается к участию в конкурсе в связи с его несоответствием квалификационным </w:t>
      </w:r>
      <w:r>
        <w:rPr>
          <w:rFonts w:ascii="Times New Roman" w:hAnsi="Times New Roman" w:cs="Times New Roman"/>
          <w:sz w:val="28"/>
          <w:szCs w:val="28"/>
          <w:lang w:eastAsia="ru-RU"/>
        </w:rPr>
        <w:t>требованиям к вакантной должности гражданской службы, а также в связи с ограничениями, установленными законодательством Российской Федерации о государственной гражданской службе для поступления на гражданскую службу и ее прохождения.</w:t>
      </w:r>
    </w:p>
    <w:p w:rsidR="002771A0" w:rsidRDefault="005856C8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4. Конкурс проводится </w:t>
      </w:r>
      <w:r>
        <w:rPr>
          <w:rFonts w:ascii="Times New Roman" w:hAnsi="Times New Roman" w:cs="Times New Roman"/>
          <w:sz w:val="28"/>
          <w:szCs w:val="28"/>
          <w:lang w:eastAsia="ru-RU"/>
        </w:rPr>
        <w:t>в два этапа. На первом этапе конкурсная комиссия Северо-Западного управления Федеральной службы по экологическому, технологическому и атомному надзору оценивает представленные документы и решает вопрос о допуске претендентов к участию в конкурсе.</w:t>
      </w:r>
    </w:p>
    <w:p w:rsidR="002771A0" w:rsidRDefault="005856C8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Решение 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дате, месте и времени проведения второго этапа конкурса принимается представителем нанимателя после проверки достоверности сведений, представленных претендентами на замещение вакантной должности гражданской службы, а также после оформления в случае необхо</w:t>
      </w:r>
      <w:r>
        <w:rPr>
          <w:rFonts w:ascii="Times New Roman" w:hAnsi="Times New Roman" w:cs="Times New Roman"/>
          <w:sz w:val="28"/>
          <w:szCs w:val="28"/>
          <w:lang w:eastAsia="ru-RU"/>
        </w:rPr>
        <w:t>димости допуска к сведениям, составляющим государственную и иную охраняемую законом тайну.</w:t>
      </w:r>
    </w:p>
    <w:p w:rsidR="002771A0" w:rsidRDefault="005856C8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 В случае установления в ходе проверки обстоятельств, препятствующих в соответствии с федеральными законами и другими нормативными правовыми актами Российской Феде</w:t>
      </w:r>
      <w:r>
        <w:rPr>
          <w:rFonts w:ascii="Times New Roman" w:hAnsi="Times New Roman" w:cs="Times New Roman"/>
          <w:sz w:val="28"/>
          <w:szCs w:val="28"/>
          <w:lang w:eastAsia="ru-RU"/>
        </w:rPr>
        <w:t>рации поступлению гражданина на гражданскую службу, он информируется в письменной форме о причинах отказа в участии в конкурсе.</w:t>
      </w:r>
    </w:p>
    <w:p w:rsidR="002771A0" w:rsidRDefault="005856C8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6. Сообщение о дате, месте и времени проведения второго этапа конкурса направляется гражданам (гражданским служащим), допущенным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 участию в конкурсе, не позднее, чем за 15 дней до его начала.</w:t>
      </w:r>
    </w:p>
    <w:p w:rsidR="002771A0" w:rsidRDefault="005856C8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7.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На втором этапе конкурса конкурсная комиссия оценивает кандидатов на основании представленных ими документов об образовании, прохождении гражданской или иной государственной службы, осущес</w:t>
      </w:r>
      <w:r>
        <w:rPr>
          <w:rFonts w:ascii="Times New Roman" w:hAnsi="Times New Roman" w:cs="Times New Roman"/>
          <w:sz w:val="28"/>
          <w:szCs w:val="28"/>
          <w:lang w:eastAsia="ru-RU"/>
        </w:rPr>
        <w:t>твлении другой трудовой деятельности,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кандидатов, вкл</w:t>
      </w:r>
      <w:r>
        <w:rPr>
          <w:rFonts w:ascii="Times New Roman" w:hAnsi="Times New Roman" w:cs="Times New Roman"/>
          <w:sz w:val="28"/>
          <w:szCs w:val="28"/>
          <w:lang w:eastAsia="ru-RU"/>
        </w:rPr>
        <w:t>ючая индивидуальное собеседование, написание реферата или тестирование по вопросам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связанным с выполнением должностных обязанностей по вакантной должности гражданской службы, на замещение которой претендуют кандидаты.</w:t>
      </w:r>
      <w:proofErr w:type="gramEnd"/>
    </w:p>
    <w:p w:rsidR="002771A0" w:rsidRDefault="005856C8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 проведении конкурса применение вс</w:t>
      </w:r>
      <w:r>
        <w:rPr>
          <w:rFonts w:ascii="Times New Roman" w:hAnsi="Times New Roman" w:cs="Times New Roman"/>
          <w:sz w:val="28"/>
          <w:szCs w:val="28"/>
          <w:lang w:eastAsia="ru-RU"/>
        </w:rPr>
        <w:t>ех указанных мероприятий не является обязательным. Необходимость, а также очередность их применения определяется конкурсной комиссией.</w:t>
      </w:r>
    </w:p>
    <w:p w:rsidR="002771A0" w:rsidRDefault="005856C8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При оценке профессиональных и личностных качеств кандидатов конкурсная комиссия исходит из соответствующих квалификационн</w:t>
      </w:r>
      <w:r>
        <w:rPr>
          <w:rFonts w:ascii="Times New Roman" w:hAnsi="Times New Roman" w:cs="Times New Roman"/>
          <w:sz w:val="28"/>
          <w:szCs w:val="28"/>
          <w:lang w:eastAsia="ru-RU"/>
        </w:rPr>
        <w:t>ых требований к вакантной должности гражданской службы и других положений должностного регламента по этой должности, а также иных положений, установленных законодательством Российской Федерации о государственной гражданской службе.</w:t>
      </w:r>
    </w:p>
    <w:p w:rsidR="002771A0" w:rsidRDefault="005856C8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Решение конкурсной комис</w:t>
      </w:r>
      <w:r>
        <w:rPr>
          <w:rFonts w:ascii="Times New Roman" w:hAnsi="Times New Roman" w:cs="Times New Roman"/>
          <w:sz w:val="28"/>
          <w:szCs w:val="28"/>
          <w:lang w:eastAsia="ru-RU"/>
        </w:rPr>
        <w:t>сии принимается в отсутствие кандидата и является основанием для назначения его на соответствующую вакантную должность гражданской службы либо отказа в назначении.</w:t>
      </w:r>
    </w:p>
    <w:p w:rsidR="002771A0" w:rsidRDefault="005856C8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 результатам конкурса кандидаты, выдержавшие условия второго этапа конкурса, но не признан</w:t>
      </w:r>
      <w:r>
        <w:rPr>
          <w:rFonts w:ascii="Times New Roman" w:hAnsi="Times New Roman" w:cs="Times New Roman"/>
          <w:sz w:val="28"/>
          <w:szCs w:val="28"/>
          <w:lang w:eastAsia="ru-RU"/>
        </w:rPr>
        <w:t>ные победителями, могут быть по решению конкурсной комиссии рекомендованы к зачислению в кадровый резерв Северо-Западного управления Ростехнадзора.</w:t>
      </w:r>
    </w:p>
    <w:p w:rsidR="002771A0" w:rsidRDefault="005856C8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Кандидатам, участвовавшим в конкурсе, сообщается о результатах конкурса в письменной форме в течение семи дн</w:t>
      </w:r>
      <w:r>
        <w:rPr>
          <w:rFonts w:ascii="Times New Roman" w:hAnsi="Times New Roman" w:cs="Times New Roman"/>
          <w:sz w:val="28"/>
          <w:szCs w:val="28"/>
          <w:lang w:eastAsia="ru-RU"/>
        </w:rPr>
        <w:t>ей со дня его завершения.</w:t>
      </w:r>
    </w:p>
    <w:p w:rsidR="002771A0" w:rsidRPr="005B3108" w:rsidRDefault="005856C8" w:rsidP="005B3108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Расходы, связанные с участием в конкурсе (проезд к месту проведения конкурса и обратно, наем жилого помещения, проживание, пользование услугами сре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дств св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язи и другие), осуществляются кандидатами за счет собственных средств.</w:t>
      </w:r>
      <w:bookmarkStart w:id="0" w:name="_GoBack"/>
      <w:bookmarkEnd w:id="0"/>
    </w:p>
    <w:sectPr w:rsidR="002771A0" w:rsidRPr="005B3108" w:rsidSect="005B3108">
      <w:pgSz w:w="11906" w:h="16838"/>
      <w:pgMar w:top="567" w:right="851" w:bottom="567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56C8" w:rsidRDefault="005856C8">
      <w:pPr>
        <w:spacing w:after="0" w:line="240" w:lineRule="auto"/>
      </w:pPr>
      <w:r>
        <w:separator/>
      </w:r>
    </w:p>
  </w:endnote>
  <w:endnote w:type="continuationSeparator" w:id="0">
    <w:p w:rsidR="005856C8" w:rsidRDefault="005856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56C8" w:rsidRDefault="005856C8">
      <w:pPr>
        <w:spacing w:after="0" w:line="240" w:lineRule="auto"/>
      </w:pPr>
      <w:r>
        <w:separator/>
      </w:r>
    </w:p>
  </w:footnote>
  <w:footnote w:type="continuationSeparator" w:id="0">
    <w:p w:rsidR="005856C8" w:rsidRDefault="005856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F7E44"/>
    <w:multiLevelType w:val="multilevel"/>
    <w:tmpl w:val="B030B6C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>
      <w:start w:val="1"/>
      <w:numFmt w:val="decimal"/>
      <w:lvlText w:val="%2)"/>
      <w:lvlJc w:val="left"/>
      <w:pPr>
        <w:ind w:left="1635" w:hanging="555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8036B"/>
    <w:multiLevelType w:val="multilevel"/>
    <w:tmpl w:val="84369658"/>
    <w:lvl w:ilvl="0">
      <w:start w:val="1"/>
      <w:numFmt w:val="decimal"/>
      <w:lvlText w:val="0.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3A75FD"/>
    <w:multiLevelType w:val="multilevel"/>
    <w:tmpl w:val="9F0635B0"/>
    <w:lvl w:ilvl="0">
      <w:start w:val="1"/>
      <w:numFmt w:val="decimal"/>
      <w:lvlText w:val="0.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A7615C"/>
    <w:multiLevelType w:val="multilevel"/>
    <w:tmpl w:val="B4D278E6"/>
    <w:lvl w:ilvl="0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4">
    <w:nsid w:val="20813712"/>
    <w:multiLevelType w:val="multilevel"/>
    <w:tmpl w:val="F6387240"/>
    <w:lvl w:ilvl="0">
      <w:start w:val="2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5">
    <w:nsid w:val="229B50DF"/>
    <w:multiLevelType w:val="multilevel"/>
    <w:tmpl w:val="8EC6E7A2"/>
    <w:lvl w:ilvl="0"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ind w:left="1620" w:hanging="720"/>
      </w:pPr>
      <w:rPr>
        <w:rFonts w:hint="default"/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cs="Times New Roman" w:hint="default"/>
      </w:rPr>
    </w:lvl>
  </w:abstractNum>
  <w:abstractNum w:abstractNumId="6">
    <w:nsid w:val="24603622"/>
    <w:multiLevelType w:val="multilevel"/>
    <w:tmpl w:val="D610D37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6F5FC3"/>
    <w:multiLevelType w:val="multilevel"/>
    <w:tmpl w:val="10EA33C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D17A3A"/>
    <w:multiLevelType w:val="multilevel"/>
    <w:tmpl w:val="CF5C96DE"/>
    <w:lvl w:ilvl="0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9">
    <w:nsid w:val="31111220"/>
    <w:multiLevelType w:val="multilevel"/>
    <w:tmpl w:val="0B38D51C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0">
    <w:nsid w:val="36017503"/>
    <w:multiLevelType w:val="multilevel"/>
    <w:tmpl w:val="9B7A2EB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6" w:hanging="4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1">
    <w:nsid w:val="37502F9A"/>
    <w:multiLevelType w:val="multilevel"/>
    <w:tmpl w:val="B7BC18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F15C5F"/>
    <w:multiLevelType w:val="multilevel"/>
    <w:tmpl w:val="E278961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23.%2."/>
      <w:lvlJc w:val="left"/>
      <w:pPr>
        <w:ind w:left="129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13">
    <w:nsid w:val="43B65BF1"/>
    <w:multiLevelType w:val="multilevel"/>
    <w:tmpl w:val="E30A9AF4"/>
    <w:lvl w:ilvl="0">
      <w:start w:val="1"/>
      <w:numFmt w:val="decimal"/>
      <w:lvlText w:val="%1."/>
      <w:lvlJc w:val="left"/>
      <w:pPr>
        <w:ind w:left="1155" w:hanging="11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4" w:hanging="11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3" w:hanging="11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2" w:hanging="11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91" w:hanging="1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15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4">
    <w:nsid w:val="45C67A98"/>
    <w:multiLevelType w:val="multilevel"/>
    <w:tmpl w:val="F85201A8"/>
    <w:lvl w:ilvl="0">
      <w:start w:val="1"/>
      <w:numFmt w:val="decimal"/>
      <w:lvlText w:val="21.%1."/>
      <w:lvlJc w:val="left"/>
      <w:pPr>
        <w:ind w:left="1429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49783FA4"/>
    <w:multiLevelType w:val="multilevel"/>
    <w:tmpl w:val="5F6C3BC4"/>
    <w:lvl w:ilvl="0">
      <w:start w:val="1"/>
      <w:numFmt w:val="decimal"/>
      <w:lvlText w:val="20.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0768FA"/>
    <w:multiLevelType w:val="multilevel"/>
    <w:tmpl w:val="2588575C"/>
    <w:lvl w:ilvl="0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7">
    <w:nsid w:val="4E832DC9"/>
    <w:multiLevelType w:val="multilevel"/>
    <w:tmpl w:val="62A2385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5C2573"/>
    <w:multiLevelType w:val="multilevel"/>
    <w:tmpl w:val="B91C01E2"/>
    <w:lvl w:ilvl="0">
      <w:start w:val="1"/>
      <w:numFmt w:val="decimal"/>
      <w:lvlText w:val="2.2.%1."/>
      <w:lvlJc w:val="left"/>
      <w:pPr>
        <w:ind w:left="213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858" w:hanging="360"/>
      </w:pPr>
    </w:lvl>
    <w:lvl w:ilvl="2">
      <w:start w:val="1"/>
      <w:numFmt w:val="lowerRoman"/>
      <w:lvlText w:val="%3."/>
      <w:lvlJc w:val="right"/>
      <w:pPr>
        <w:ind w:left="3578" w:hanging="180"/>
      </w:pPr>
    </w:lvl>
    <w:lvl w:ilvl="3">
      <w:start w:val="1"/>
      <w:numFmt w:val="decimal"/>
      <w:lvlText w:val="%4."/>
      <w:lvlJc w:val="left"/>
      <w:pPr>
        <w:ind w:left="4298" w:hanging="360"/>
      </w:pPr>
    </w:lvl>
    <w:lvl w:ilvl="4">
      <w:start w:val="1"/>
      <w:numFmt w:val="lowerLetter"/>
      <w:lvlText w:val="%5."/>
      <w:lvlJc w:val="left"/>
      <w:pPr>
        <w:ind w:left="5018" w:hanging="360"/>
      </w:pPr>
    </w:lvl>
    <w:lvl w:ilvl="5">
      <w:start w:val="1"/>
      <w:numFmt w:val="lowerRoman"/>
      <w:lvlText w:val="%6."/>
      <w:lvlJc w:val="right"/>
      <w:pPr>
        <w:ind w:left="5738" w:hanging="180"/>
      </w:pPr>
    </w:lvl>
    <w:lvl w:ilvl="6">
      <w:start w:val="1"/>
      <w:numFmt w:val="decimal"/>
      <w:lvlText w:val="%7."/>
      <w:lvlJc w:val="left"/>
      <w:pPr>
        <w:ind w:left="6458" w:hanging="360"/>
      </w:pPr>
    </w:lvl>
    <w:lvl w:ilvl="7">
      <w:start w:val="1"/>
      <w:numFmt w:val="lowerLetter"/>
      <w:lvlText w:val="%8."/>
      <w:lvlJc w:val="left"/>
      <w:pPr>
        <w:ind w:left="7178" w:hanging="360"/>
      </w:pPr>
    </w:lvl>
    <w:lvl w:ilvl="8">
      <w:start w:val="1"/>
      <w:numFmt w:val="lowerRoman"/>
      <w:lvlText w:val="%9."/>
      <w:lvlJc w:val="right"/>
      <w:pPr>
        <w:ind w:left="7898" w:hanging="180"/>
      </w:pPr>
    </w:lvl>
  </w:abstractNum>
  <w:abstractNum w:abstractNumId="19">
    <w:nsid w:val="53CB6D07"/>
    <w:multiLevelType w:val="multilevel"/>
    <w:tmpl w:val="EC22924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2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3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44" w:hanging="2160"/>
      </w:pPr>
      <w:rPr>
        <w:rFonts w:hint="default"/>
      </w:rPr>
    </w:lvl>
  </w:abstractNum>
  <w:abstractNum w:abstractNumId="20">
    <w:nsid w:val="552B1C03"/>
    <w:multiLevelType w:val="multilevel"/>
    <w:tmpl w:val="A5A668D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68B50A1"/>
    <w:multiLevelType w:val="multilevel"/>
    <w:tmpl w:val="E9CCDD72"/>
    <w:lvl w:ilvl="0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2">
    <w:nsid w:val="57465689"/>
    <w:multiLevelType w:val="multilevel"/>
    <w:tmpl w:val="1E305C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44242A"/>
    <w:multiLevelType w:val="multilevel"/>
    <w:tmpl w:val="31C0FAC2"/>
    <w:lvl w:ilvl="0">
      <w:start w:val="1"/>
      <w:numFmt w:val="decimal"/>
      <w:lvlText w:val="15.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53706E"/>
    <w:multiLevelType w:val="multilevel"/>
    <w:tmpl w:val="D2CC5564"/>
    <w:lvl w:ilvl="0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5">
    <w:nsid w:val="6BF43F7B"/>
    <w:multiLevelType w:val="multilevel"/>
    <w:tmpl w:val="244840B6"/>
    <w:lvl w:ilvl="0">
      <w:start w:val="1"/>
      <w:numFmt w:val="decimal"/>
      <w:lvlText w:val="%1)"/>
      <w:lvlJc w:val="left"/>
      <w:pPr>
        <w:ind w:left="1707" w:hanging="114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E1A227F"/>
    <w:multiLevelType w:val="multilevel"/>
    <w:tmpl w:val="4B4AC9E2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73DC07ED"/>
    <w:multiLevelType w:val="multilevel"/>
    <w:tmpl w:val="750E3E6E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8">
    <w:nsid w:val="76317BFB"/>
    <w:multiLevelType w:val="multilevel"/>
    <w:tmpl w:val="3832475E"/>
    <w:lvl w:ilvl="0">
      <w:start w:val="1"/>
      <w:numFmt w:val="decimal"/>
      <w:lvlText w:val="19.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0946B6"/>
    <w:multiLevelType w:val="multilevel"/>
    <w:tmpl w:val="FA4827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2C375B"/>
    <w:multiLevelType w:val="multilevel"/>
    <w:tmpl w:val="AF783E96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7A305577"/>
    <w:multiLevelType w:val="multilevel"/>
    <w:tmpl w:val="D680ABA8"/>
    <w:lvl w:ilvl="0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32">
    <w:nsid w:val="7DFF052E"/>
    <w:multiLevelType w:val="multilevel"/>
    <w:tmpl w:val="D1C63C24"/>
    <w:lvl w:ilvl="0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33">
    <w:nsid w:val="7EED2AF0"/>
    <w:multiLevelType w:val="multilevel"/>
    <w:tmpl w:val="D75A44D4"/>
    <w:lvl w:ilvl="0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num w:numId="1">
    <w:abstractNumId w:val="19"/>
  </w:num>
  <w:num w:numId="2">
    <w:abstractNumId w:val="15"/>
  </w:num>
  <w:num w:numId="3">
    <w:abstractNumId w:val="28"/>
  </w:num>
  <w:num w:numId="4">
    <w:abstractNumId w:val="2"/>
  </w:num>
  <w:num w:numId="5">
    <w:abstractNumId w:val="9"/>
  </w:num>
  <w:num w:numId="6">
    <w:abstractNumId w:val="1"/>
  </w:num>
  <w:num w:numId="7">
    <w:abstractNumId w:val="13"/>
  </w:num>
  <w:num w:numId="8">
    <w:abstractNumId w:val="14"/>
  </w:num>
  <w:num w:numId="9">
    <w:abstractNumId w:val="12"/>
  </w:num>
  <w:num w:numId="10">
    <w:abstractNumId w:val="23"/>
  </w:num>
  <w:num w:numId="11">
    <w:abstractNumId w:val="5"/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26"/>
  </w:num>
  <w:num w:numId="15">
    <w:abstractNumId w:val="27"/>
  </w:num>
  <w:num w:numId="16">
    <w:abstractNumId w:val="18"/>
  </w:num>
  <w:num w:numId="17">
    <w:abstractNumId w:val="25"/>
  </w:num>
  <w:num w:numId="18">
    <w:abstractNumId w:val="4"/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</w:num>
  <w:num w:numId="22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</w:num>
  <w:num w:numId="24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</w:num>
  <w:num w:numId="26">
    <w:abstractNumId w:val="6"/>
  </w:num>
  <w:num w:numId="27">
    <w:abstractNumId w:val="10"/>
  </w:num>
  <w:num w:numId="28">
    <w:abstractNumId w:val="11"/>
  </w:num>
  <w:num w:numId="29">
    <w:abstractNumId w:val="22"/>
  </w:num>
  <w:num w:numId="30">
    <w:abstractNumId w:val="32"/>
  </w:num>
  <w:num w:numId="31">
    <w:abstractNumId w:val="21"/>
  </w:num>
  <w:num w:numId="32">
    <w:abstractNumId w:val="31"/>
  </w:num>
  <w:num w:numId="33">
    <w:abstractNumId w:val="33"/>
  </w:num>
  <w:num w:numId="34">
    <w:abstractNumId w:val="24"/>
  </w:num>
  <w:num w:numId="35">
    <w:abstractNumId w:val="8"/>
  </w:num>
  <w:num w:numId="36">
    <w:abstractNumId w:val="3"/>
  </w:num>
  <w:num w:numId="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1A0"/>
    <w:rsid w:val="002771A0"/>
    <w:rsid w:val="005856C8"/>
    <w:rsid w:val="005B3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 w:after="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 w:after="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after="0"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after="0"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color w:val="365F9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pPr>
      <w:spacing w:after="80" w:line="240" w:lineRule="auto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a5">
    <w:name w:val="Название Знак"/>
    <w:basedOn w:val="a0"/>
    <w:link w:val="a4"/>
    <w:uiPriority w:val="10"/>
    <w:rPr>
      <w:rFonts w:ascii="Arial" w:eastAsia="Arial" w:hAnsi="Arial" w:cs="Arial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Pr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404040" w:themeColor="text1" w:themeTint="BF"/>
    </w:rPr>
  </w:style>
  <w:style w:type="character" w:styleId="a8">
    <w:name w:val="Intense Emphasis"/>
    <w:basedOn w:val="a0"/>
    <w:uiPriority w:val="21"/>
    <w:qFormat/>
    <w:rPr>
      <w:i/>
      <w:iCs/>
      <w:color w:val="365F9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Pr>
      <w:i/>
      <w:iCs/>
      <w:color w:val="365F91" w:themeColor="accent1" w:themeShade="BF"/>
    </w:rPr>
  </w:style>
  <w:style w:type="character" w:styleId="ab">
    <w:name w:val="Intense Reference"/>
    <w:basedOn w:val="a0"/>
    <w:uiPriority w:val="32"/>
    <w:qFormat/>
    <w:rPr>
      <w:b/>
      <w:bCs/>
      <w:smallCaps/>
      <w:color w:val="365F91" w:themeColor="accent1" w:themeShade="BF"/>
      <w:spacing w:val="5"/>
    </w:rPr>
  </w:style>
  <w:style w:type="paragraph" w:styleId="ac">
    <w:name w:val="No Spacing"/>
    <w:basedOn w:val="a"/>
    <w:uiPriority w:val="1"/>
    <w:qFormat/>
    <w:pPr>
      <w:spacing w:after="0" w:line="240" w:lineRule="auto"/>
    </w:pPr>
  </w:style>
  <w:style w:type="character" w:styleId="ad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Strong"/>
    <w:basedOn w:val="a0"/>
    <w:uiPriority w:val="22"/>
    <w:qFormat/>
    <w:rPr>
      <w:b/>
      <w:bCs/>
    </w:rPr>
  </w:style>
  <w:style w:type="character" w:styleId="af0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f1">
    <w:name w:val="Book Title"/>
    <w:basedOn w:val="a0"/>
    <w:uiPriority w:val="33"/>
    <w:qFormat/>
    <w:rPr>
      <w:b/>
      <w:bCs/>
      <w:i/>
      <w:iCs/>
      <w:spacing w:val="5"/>
    </w:rPr>
  </w:style>
  <w:style w:type="paragraph" w:styleId="af2">
    <w:name w:val="header"/>
    <w:basedOn w:val="a"/>
    <w:link w:val="af3"/>
    <w:uiPriority w:val="99"/>
    <w:unhideWhenUsed/>
    <w:pPr>
      <w:tabs>
        <w:tab w:val="bar" w:pos="4844"/>
        <w:tab w:val="bar" w:pos="9689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</w:style>
  <w:style w:type="paragraph" w:styleId="af4">
    <w:name w:val="footer"/>
    <w:basedOn w:val="a"/>
    <w:link w:val="af5"/>
    <w:uiPriority w:val="99"/>
    <w:unhideWhenUsed/>
    <w:pPr>
      <w:tabs>
        <w:tab w:val="bar" w:pos="4844"/>
        <w:tab w:val="bar" w:pos="9689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</w:style>
  <w:style w:type="paragraph" w:styleId="af6">
    <w:name w:val="caption"/>
    <w:basedOn w:val="a"/>
    <w:next w:val="a"/>
    <w:uiPriority w:val="35"/>
    <w:unhideWhenUsed/>
    <w:qFormat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customStyle="1" w:styleId="FootnoteTextChar">
    <w:name w:val="Footnote Text Char"/>
    <w:basedOn w:val="a0"/>
    <w:uiPriority w:val="99"/>
    <w:semiHidden/>
    <w:rPr>
      <w:sz w:val="20"/>
      <w:szCs w:val="20"/>
    </w:rPr>
  </w:style>
  <w:style w:type="paragraph" w:styleId="af7">
    <w:name w:val="endnote text"/>
    <w:basedOn w:val="a"/>
    <w:link w:val="af8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Pr>
      <w:sz w:val="20"/>
      <w:szCs w:val="20"/>
    </w:rPr>
  </w:style>
  <w:style w:type="character" w:styleId="af9">
    <w:name w:val="endnote reference"/>
    <w:basedOn w:val="a0"/>
    <w:uiPriority w:val="99"/>
    <w:semiHidden/>
    <w:unhideWhenUsed/>
    <w:rPr>
      <w:vertAlign w:val="superscript"/>
    </w:rPr>
  </w:style>
  <w:style w:type="character" w:styleId="afa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fb">
    <w:name w:val="TOC Heading"/>
    <w:uiPriority w:val="39"/>
    <w:unhideWhenUsed/>
  </w:style>
  <w:style w:type="paragraph" w:styleId="afc">
    <w:name w:val="table of figures"/>
    <w:basedOn w:val="a"/>
    <w:next w:val="a"/>
    <w:uiPriority w:val="99"/>
    <w:unhideWhenUsed/>
    <w:pPr>
      <w:spacing w:after="0"/>
    </w:pPr>
  </w:style>
  <w:style w:type="paragraph" w:styleId="afd">
    <w:name w:val="Normal (Web)"/>
    <w:basedOn w:val="a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List Paragraph"/>
    <w:basedOn w:val="a"/>
    <w:link w:val="aff"/>
    <w:uiPriority w:val="34"/>
    <w:qFormat/>
    <w:pPr>
      <w:ind w:left="720"/>
      <w:contextualSpacing/>
    </w:pPr>
    <w:rPr>
      <w:rFonts w:ascii="Calibri" w:eastAsia="Calibri" w:hAnsi="Calibri" w:cs="Times New Roman"/>
    </w:rPr>
  </w:style>
  <w:style w:type="character" w:styleId="aff0">
    <w:name w:val="footnote reference"/>
    <w:unhideWhenUsed/>
    <w:rPr>
      <w:vertAlign w:val="superscript"/>
    </w:rPr>
  </w:style>
  <w:style w:type="character" w:customStyle="1" w:styleId="aff">
    <w:name w:val="Абзац списка Знак"/>
    <w:link w:val="afe"/>
    <w:uiPriority w:val="34"/>
    <w:rPr>
      <w:rFonts w:ascii="Calibri" w:eastAsia="Calibri" w:hAnsi="Calibri" w:cs="Times New Roman"/>
    </w:rPr>
  </w:style>
  <w:style w:type="paragraph" w:styleId="aff1">
    <w:name w:val="footnote text"/>
    <w:basedOn w:val="a"/>
    <w:link w:val="aff2"/>
    <w:unhideWhenUsed/>
    <w:pPr>
      <w:spacing w:after="0" w:line="240" w:lineRule="auto"/>
    </w:pPr>
    <w:rPr>
      <w:sz w:val="20"/>
      <w:szCs w:val="20"/>
    </w:rPr>
  </w:style>
  <w:style w:type="character" w:customStyle="1" w:styleId="aff2">
    <w:name w:val="Текст сноски Знак"/>
    <w:basedOn w:val="a0"/>
    <w:link w:val="aff1"/>
    <w:rPr>
      <w:sz w:val="20"/>
      <w:szCs w:val="20"/>
    </w:rPr>
  </w:style>
  <w:style w:type="paragraph" w:customStyle="1" w:styleId="31">
    <w:name w:val="Абзац списка3"/>
    <w:basedOn w:val="a"/>
    <w:link w:val="ListParagraphChar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ListParagraphChar">
    <w:name w:val="List Paragraph Char"/>
    <w:link w:val="31"/>
    <w:rPr>
      <w:rFonts w:ascii="Calibri" w:eastAsia="Calibri" w:hAnsi="Calibri" w:cs="Times New Roman"/>
      <w:sz w:val="24"/>
      <w:szCs w:val="20"/>
      <w:lang w:eastAsia="ru-RU"/>
    </w:rPr>
  </w:style>
  <w:style w:type="paragraph" w:styleId="aff3">
    <w:name w:val="Balloon Text"/>
    <w:basedOn w:val="a"/>
    <w:link w:val="aff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basedOn w:val="a0"/>
    <w:link w:val="aff3"/>
    <w:uiPriority w:val="99"/>
    <w:semiHidden/>
    <w:rPr>
      <w:rFonts w:ascii="Tahoma" w:hAnsi="Tahoma" w:cs="Tahoma"/>
      <w:sz w:val="16"/>
      <w:szCs w:val="16"/>
    </w:rPr>
  </w:style>
  <w:style w:type="paragraph" w:customStyle="1" w:styleId="formattexttopleveltext">
    <w:name w:val="formattext topleveltext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pPr>
      <w:ind w:left="720"/>
      <w:contextualSpacing/>
      <w:jc w:val="both"/>
    </w:pPr>
    <w:rPr>
      <w:rFonts w:ascii="Calibri" w:eastAsia="Calibri" w:hAnsi="Calibri" w:cs="Times New Roman"/>
      <w:lang w:eastAsia="ru-RU"/>
    </w:rPr>
  </w:style>
  <w:style w:type="character" w:styleId="aff5">
    <w:name w:val="Hyperlink"/>
    <w:basedOn w:val="a0"/>
    <w:uiPriority w:val="99"/>
    <w:semiHidden/>
    <w:unhideWhenUsed/>
    <w:rPr>
      <w:color w:val="0000FF" w:themeColor="hyperlink"/>
      <w:u w:val="single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2">
    <w:name w:val="Название книги1"/>
    <w:uiPriority w:val="33"/>
    <w:qFormat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 w:after="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 w:after="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after="0"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after="0"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color w:val="365F9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pPr>
      <w:spacing w:after="80" w:line="240" w:lineRule="auto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a5">
    <w:name w:val="Название Знак"/>
    <w:basedOn w:val="a0"/>
    <w:link w:val="a4"/>
    <w:uiPriority w:val="10"/>
    <w:rPr>
      <w:rFonts w:ascii="Arial" w:eastAsia="Arial" w:hAnsi="Arial" w:cs="Arial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Pr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404040" w:themeColor="text1" w:themeTint="BF"/>
    </w:rPr>
  </w:style>
  <w:style w:type="character" w:styleId="a8">
    <w:name w:val="Intense Emphasis"/>
    <w:basedOn w:val="a0"/>
    <w:uiPriority w:val="21"/>
    <w:qFormat/>
    <w:rPr>
      <w:i/>
      <w:iCs/>
      <w:color w:val="365F9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Pr>
      <w:i/>
      <w:iCs/>
      <w:color w:val="365F91" w:themeColor="accent1" w:themeShade="BF"/>
    </w:rPr>
  </w:style>
  <w:style w:type="character" w:styleId="ab">
    <w:name w:val="Intense Reference"/>
    <w:basedOn w:val="a0"/>
    <w:uiPriority w:val="32"/>
    <w:qFormat/>
    <w:rPr>
      <w:b/>
      <w:bCs/>
      <w:smallCaps/>
      <w:color w:val="365F91" w:themeColor="accent1" w:themeShade="BF"/>
      <w:spacing w:val="5"/>
    </w:rPr>
  </w:style>
  <w:style w:type="paragraph" w:styleId="ac">
    <w:name w:val="No Spacing"/>
    <w:basedOn w:val="a"/>
    <w:uiPriority w:val="1"/>
    <w:qFormat/>
    <w:pPr>
      <w:spacing w:after="0" w:line="240" w:lineRule="auto"/>
    </w:pPr>
  </w:style>
  <w:style w:type="character" w:styleId="ad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Strong"/>
    <w:basedOn w:val="a0"/>
    <w:uiPriority w:val="22"/>
    <w:qFormat/>
    <w:rPr>
      <w:b/>
      <w:bCs/>
    </w:rPr>
  </w:style>
  <w:style w:type="character" w:styleId="af0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f1">
    <w:name w:val="Book Title"/>
    <w:basedOn w:val="a0"/>
    <w:uiPriority w:val="33"/>
    <w:qFormat/>
    <w:rPr>
      <w:b/>
      <w:bCs/>
      <w:i/>
      <w:iCs/>
      <w:spacing w:val="5"/>
    </w:rPr>
  </w:style>
  <w:style w:type="paragraph" w:styleId="af2">
    <w:name w:val="header"/>
    <w:basedOn w:val="a"/>
    <w:link w:val="af3"/>
    <w:uiPriority w:val="99"/>
    <w:unhideWhenUsed/>
    <w:pPr>
      <w:tabs>
        <w:tab w:val="bar" w:pos="4844"/>
        <w:tab w:val="bar" w:pos="9689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</w:style>
  <w:style w:type="paragraph" w:styleId="af4">
    <w:name w:val="footer"/>
    <w:basedOn w:val="a"/>
    <w:link w:val="af5"/>
    <w:uiPriority w:val="99"/>
    <w:unhideWhenUsed/>
    <w:pPr>
      <w:tabs>
        <w:tab w:val="bar" w:pos="4844"/>
        <w:tab w:val="bar" w:pos="9689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</w:style>
  <w:style w:type="paragraph" w:styleId="af6">
    <w:name w:val="caption"/>
    <w:basedOn w:val="a"/>
    <w:next w:val="a"/>
    <w:uiPriority w:val="35"/>
    <w:unhideWhenUsed/>
    <w:qFormat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customStyle="1" w:styleId="FootnoteTextChar">
    <w:name w:val="Footnote Text Char"/>
    <w:basedOn w:val="a0"/>
    <w:uiPriority w:val="99"/>
    <w:semiHidden/>
    <w:rPr>
      <w:sz w:val="20"/>
      <w:szCs w:val="20"/>
    </w:rPr>
  </w:style>
  <w:style w:type="paragraph" w:styleId="af7">
    <w:name w:val="endnote text"/>
    <w:basedOn w:val="a"/>
    <w:link w:val="af8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Pr>
      <w:sz w:val="20"/>
      <w:szCs w:val="20"/>
    </w:rPr>
  </w:style>
  <w:style w:type="character" w:styleId="af9">
    <w:name w:val="endnote reference"/>
    <w:basedOn w:val="a0"/>
    <w:uiPriority w:val="99"/>
    <w:semiHidden/>
    <w:unhideWhenUsed/>
    <w:rPr>
      <w:vertAlign w:val="superscript"/>
    </w:rPr>
  </w:style>
  <w:style w:type="character" w:styleId="afa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fb">
    <w:name w:val="TOC Heading"/>
    <w:uiPriority w:val="39"/>
    <w:unhideWhenUsed/>
  </w:style>
  <w:style w:type="paragraph" w:styleId="afc">
    <w:name w:val="table of figures"/>
    <w:basedOn w:val="a"/>
    <w:next w:val="a"/>
    <w:uiPriority w:val="99"/>
    <w:unhideWhenUsed/>
    <w:pPr>
      <w:spacing w:after="0"/>
    </w:pPr>
  </w:style>
  <w:style w:type="paragraph" w:styleId="afd">
    <w:name w:val="Normal (Web)"/>
    <w:basedOn w:val="a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List Paragraph"/>
    <w:basedOn w:val="a"/>
    <w:link w:val="aff"/>
    <w:uiPriority w:val="34"/>
    <w:qFormat/>
    <w:pPr>
      <w:ind w:left="720"/>
      <w:contextualSpacing/>
    </w:pPr>
    <w:rPr>
      <w:rFonts w:ascii="Calibri" w:eastAsia="Calibri" w:hAnsi="Calibri" w:cs="Times New Roman"/>
    </w:rPr>
  </w:style>
  <w:style w:type="character" w:styleId="aff0">
    <w:name w:val="footnote reference"/>
    <w:unhideWhenUsed/>
    <w:rPr>
      <w:vertAlign w:val="superscript"/>
    </w:rPr>
  </w:style>
  <w:style w:type="character" w:customStyle="1" w:styleId="aff">
    <w:name w:val="Абзац списка Знак"/>
    <w:link w:val="afe"/>
    <w:uiPriority w:val="34"/>
    <w:rPr>
      <w:rFonts w:ascii="Calibri" w:eastAsia="Calibri" w:hAnsi="Calibri" w:cs="Times New Roman"/>
    </w:rPr>
  </w:style>
  <w:style w:type="paragraph" w:styleId="aff1">
    <w:name w:val="footnote text"/>
    <w:basedOn w:val="a"/>
    <w:link w:val="aff2"/>
    <w:unhideWhenUsed/>
    <w:pPr>
      <w:spacing w:after="0" w:line="240" w:lineRule="auto"/>
    </w:pPr>
    <w:rPr>
      <w:sz w:val="20"/>
      <w:szCs w:val="20"/>
    </w:rPr>
  </w:style>
  <w:style w:type="character" w:customStyle="1" w:styleId="aff2">
    <w:name w:val="Текст сноски Знак"/>
    <w:basedOn w:val="a0"/>
    <w:link w:val="aff1"/>
    <w:rPr>
      <w:sz w:val="20"/>
      <w:szCs w:val="20"/>
    </w:rPr>
  </w:style>
  <w:style w:type="paragraph" w:customStyle="1" w:styleId="31">
    <w:name w:val="Абзац списка3"/>
    <w:basedOn w:val="a"/>
    <w:link w:val="ListParagraphChar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ListParagraphChar">
    <w:name w:val="List Paragraph Char"/>
    <w:link w:val="31"/>
    <w:rPr>
      <w:rFonts w:ascii="Calibri" w:eastAsia="Calibri" w:hAnsi="Calibri" w:cs="Times New Roman"/>
      <w:sz w:val="24"/>
      <w:szCs w:val="20"/>
      <w:lang w:eastAsia="ru-RU"/>
    </w:rPr>
  </w:style>
  <w:style w:type="paragraph" w:styleId="aff3">
    <w:name w:val="Balloon Text"/>
    <w:basedOn w:val="a"/>
    <w:link w:val="aff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basedOn w:val="a0"/>
    <w:link w:val="aff3"/>
    <w:uiPriority w:val="99"/>
    <w:semiHidden/>
    <w:rPr>
      <w:rFonts w:ascii="Tahoma" w:hAnsi="Tahoma" w:cs="Tahoma"/>
      <w:sz w:val="16"/>
      <w:szCs w:val="16"/>
    </w:rPr>
  </w:style>
  <w:style w:type="paragraph" w:customStyle="1" w:styleId="formattexttopleveltext">
    <w:name w:val="formattext topleveltext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pPr>
      <w:ind w:left="720"/>
      <w:contextualSpacing/>
      <w:jc w:val="both"/>
    </w:pPr>
    <w:rPr>
      <w:rFonts w:ascii="Calibri" w:eastAsia="Calibri" w:hAnsi="Calibri" w:cs="Times New Roman"/>
      <w:lang w:eastAsia="ru-RU"/>
    </w:rPr>
  </w:style>
  <w:style w:type="character" w:styleId="aff5">
    <w:name w:val="Hyperlink"/>
    <w:basedOn w:val="a0"/>
    <w:uiPriority w:val="99"/>
    <w:semiHidden/>
    <w:unhideWhenUsed/>
    <w:rPr>
      <w:color w:val="0000FF" w:themeColor="hyperlink"/>
      <w:u w:val="single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2">
    <w:name w:val="Название книги1"/>
    <w:uiPriority w:val="33"/>
    <w:qFormat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57EA35-E916-4D93-835D-032200F53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1592</Words>
  <Characters>9081</Characters>
  <Application>Microsoft Office Word</Application>
  <DocSecurity>0</DocSecurity>
  <Lines>75</Lines>
  <Paragraphs>21</Paragraphs>
  <ScaleCrop>false</ScaleCrop>
  <Company>diakov.net</Company>
  <LinksUpToDate>false</LinksUpToDate>
  <CharactersWithSpaces>10652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Пашкевич Наталья Александровна</dc:creator>
  <cp:lastModifiedBy>Татьяна</cp:lastModifiedBy>
  <cp:revision>7</cp:revision>
  <dcterms:created xsi:type="dcterms:W3CDTF">2024-02-27T14:13:00Z</dcterms:created>
  <dcterms:modified xsi:type="dcterms:W3CDTF">2024-07-15T15:24:00Z</dcterms:modified>
</cp:coreProperties>
</file>